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589" w:rsidRDefault="00B01589" w:rsidP="00B01589">
      <w:pPr>
        <w:pStyle w:val="Nzov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876300" cy="1019175"/>
            <wp:effectExtent l="0" t="0" r="0" b="9525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589" w:rsidRDefault="00B01589" w:rsidP="00B01589">
      <w:pPr>
        <w:pStyle w:val="Nzov"/>
        <w:rPr>
          <w:rFonts w:ascii="Monotype Corsiva" w:hAnsi="Monotype Corsiva"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372745</wp:posOffset>
                </wp:positionV>
                <wp:extent cx="5943600" cy="0"/>
                <wp:effectExtent l="9525" t="10795" r="9525" b="825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1E199" id="Rovná spojnica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9.35pt" to="48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TIAIAADMEAAAOAAAAZHJzL2Uyb0RvYy54bWysU0Gu2jAQ3VfqHSzvIQkEChHhqyLQzW+L&#10;+n8PYGyHuHVsyzYEVPUwPUsv1rEhiN9uqqpZOGPPzPObmefFw6mV6MitE1qVOBumGHFFNRNqX+LP&#10;z5vBDCPniWJEasVLfOYOPyxfv1p0puAj3WjJuEUAolzRmRI33psiSRxteEvcUBuuwFlr2xIPW7tP&#10;mCUdoLcyGaXpNOm0ZcZqyp2D0+rixMuIX9ec+o917bhHssTAzcfVxnUX1mS5IMXeEtMIeqVB/oFF&#10;S4SCS29QFfEEHaz4A6oV1Gqnaz+kuk10XQvKYw1QTZb+Vs1TQwyPtUBznLm1yf0/WPrhuLVIsBKP&#10;MVKkhRF90kf18wdyRn9RghI0Dk3qjCsgdqW2NpRJT+rJPGr61SGlVw1Rex7JPp8NIGQhI3mREjbO&#10;wFW77r1mEEMOXseOnWrbBkjoBTrFwZxvg+EnjygcTub5eJrC/GjvS0jRJxrr/DuuWxSMEkuhQs9I&#10;QY6PzgcipOhDwrHSGyFlnLtUqCvxfDKaxASnpWDBGcKc3e9W0qIjCcqJX6wKPPdhVh8Ui2ANJ2x9&#10;tT0R8mLD5VIFPCgF6FytizS+zdP5erae5YN8NF0P8rSqBm83q3ww3WRvJtW4Wq2q7HugluVFIxjj&#10;KrDrZZrlfyeD64O5COwm1FsbkpfosV9Atv9H0nGWYXwXIew0O29tP2NQZgy+vqIg/fs92PdvffkL&#10;AAD//wMAUEsDBBQABgAIAAAAIQB9E1k53QAAAAgBAAAPAAAAZHJzL2Rvd25yZXYueG1sTI/BTsMw&#10;EETvSPyDtUhcqtYhFW0JcSoE5MaFUsR1Gy9JRLxOY7cNfD2LOMBxZ0azb/L16Dp1pCG0ng1czRJQ&#10;xJW3LdcGti/ldAUqRGSLnWcy8EkB1sX5WY6Z9Sd+puMm1kpKOGRooImxz7QOVUMOw8z3xOK9+8Fh&#10;lHOotR3wJOWu02mSLLTDluVDgz3dN1R9bA7OQChfaV9+TapJ8javPaX7h6dHNObyYry7BRVpjH9h&#10;+MEXdCiEaecPbIPqDMwXMiUauF4tQYl/s0xF2P0Kusj1/wHFNwAAAP//AwBQSwECLQAUAAYACAAA&#10;ACEAtoM4kv4AAADhAQAAEwAAAAAAAAAAAAAAAAAAAAAAW0NvbnRlbnRfVHlwZXNdLnhtbFBLAQIt&#10;ABQABgAIAAAAIQA4/SH/1gAAAJQBAAALAAAAAAAAAAAAAAAAAC8BAABfcmVscy8ucmVsc1BLAQIt&#10;ABQABgAIAAAAIQCaG0VTIAIAADMEAAAOAAAAAAAAAAAAAAAAAC4CAABkcnMvZTJvRG9jLnhtbFBL&#10;AQItABQABgAIAAAAIQB9E1k53QAAAAgBAAAPAAAAAAAAAAAAAAAAAHoEAABkcnMvZG93bnJldi54&#10;bWxQSwUGAAAAAAQABADzAAAAhAUAAAAA&#10;"/>
            </w:pict>
          </mc:Fallback>
        </mc:AlternateContent>
      </w:r>
      <w:r>
        <w:rPr>
          <w:rFonts w:ascii="Monotype Corsiva" w:hAnsi="Monotype Corsiva"/>
          <w:b w:val="0"/>
          <w:i/>
          <w:sz w:val="36"/>
          <w:szCs w:val="36"/>
        </w:rPr>
        <w:t>O B E C   Michalová, Trosky č. 1, 976 57  Mi</w:t>
      </w:r>
      <w:r w:rsidR="00AF241F">
        <w:rPr>
          <w:rFonts w:ascii="Monotype Corsiva" w:hAnsi="Monotype Corsiva"/>
          <w:b w:val="0"/>
          <w:i/>
          <w:sz w:val="36"/>
          <w:szCs w:val="36"/>
        </w:rPr>
        <w:t>c</w:t>
      </w:r>
      <w:r>
        <w:rPr>
          <w:rFonts w:ascii="Monotype Corsiva" w:hAnsi="Monotype Corsiva"/>
          <w:b w:val="0"/>
          <w:i/>
          <w:sz w:val="36"/>
          <w:szCs w:val="36"/>
        </w:rPr>
        <w:t>halová</w:t>
      </w:r>
    </w:p>
    <w:p w:rsidR="00B01589" w:rsidRDefault="00B01589" w:rsidP="00B01589">
      <w:pPr>
        <w:rPr>
          <w:b/>
          <w:sz w:val="24"/>
          <w:szCs w:val="24"/>
          <w:u w:val="single"/>
        </w:rPr>
      </w:pPr>
    </w:p>
    <w:p w:rsidR="00B01589" w:rsidRDefault="00B01589" w:rsidP="00B01589">
      <w:pPr>
        <w:rPr>
          <w:b/>
          <w:u w:val="single"/>
        </w:rPr>
      </w:pPr>
    </w:p>
    <w:p w:rsidR="00B01589" w:rsidRDefault="00B01589" w:rsidP="00B01589"/>
    <w:p w:rsidR="00B01589" w:rsidRDefault="00B01589" w:rsidP="00B01589">
      <w:pPr>
        <w:jc w:val="both"/>
      </w:pPr>
    </w:p>
    <w:p w:rsidR="00B01589" w:rsidRDefault="00B01589" w:rsidP="00B01589">
      <w:pPr>
        <w:jc w:val="both"/>
      </w:pPr>
    </w:p>
    <w:p w:rsidR="007C341D" w:rsidRPr="00AF241F" w:rsidRDefault="007C341D" w:rsidP="007C341D">
      <w:pPr>
        <w:rPr>
          <w:b/>
          <w:sz w:val="28"/>
          <w:szCs w:val="28"/>
          <w:lang w:val="sk-SK"/>
        </w:rPr>
      </w:pPr>
    </w:p>
    <w:p w:rsidR="001252F5" w:rsidRDefault="00F21261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Zverejnenie elektronickej adresy </w:t>
      </w:r>
    </w:p>
    <w:p w:rsidR="00AF241F" w:rsidRPr="00AF241F" w:rsidRDefault="00F21261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doručenie </w:t>
      </w:r>
      <w:r w:rsidR="001252F5">
        <w:rPr>
          <w:b/>
          <w:sz w:val="28"/>
          <w:szCs w:val="28"/>
        </w:rPr>
        <w:t>žiadosti o voľbu poštou</w:t>
      </w:r>
    </w:p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41F">
        <w:rPr>
          <w:b/>
          <w:sz w:val="28"/>
          <w:szCs w:val="28"/>
        </w:rPr>
        <w:t xml:space="preserve">pre voľby </w:t>
      </w:r>
      <w:r w:rsidR="00D55771">
        <w:rPr>
          <w:b/>
          <w:sz w:val="28"/>
          <w:szCs w:val="28"/>
        </w:rPr>
        <w:t>do Národnej rady Slovenskej republiky v roku 2020</w:t>
      </w:r>
    </w:p>
    <w:bookmarkEnd w:id="0"/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01589" w:rsidRPr="00AF241F" w:rsidRDefault="00B01589" w:rsidP="00B01589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252F5" w:rsidRDefault="00B01589" w:rsidP="001252F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41F">
        <w:rPr>
          <w:sz w:val="28"/>
          <w:szCs w:val="28"/>
        </w:rPr>
        <w:tab/>
      </w:r>
      <w:r w:rsidR="00F21261">
        <w:rPr>
          <w:sz w:val="28"/>
          <w:szCs w:val="28"/>
        </w:rPr>
        <w:t xml:space="preserve">Obec Michalová </w:t>
      </w:r>
      <w:r w:rsidR="001252F5">
        <w:rPr>
          <w:b/>
          <w:sz w:val="28"/>
          <w:szCs w:val="28"/>
        </w:rPr>
        <w:t xml:space="preserve">zverejňuje </w:t>
      </w:r>
      <w:r w:rsidR="00F21261" w:rsidRPr="00F21261">
        <w:rPr>
          <w:b/>
          <w:sz w:val="28"/>
          <w:szCs w:val="28"/>
        </w:rPr>
        <w:t xml:space="preserve">elektronickú adresu na doručenie </w:t>
      </w:r>
    </w:p>
    <w:p w:rsidR="001252F5" w:rsidRPr="00AF241F" w:rsidRDefault="001252F5" w:rsidP="001252F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žiadosti o voľbu poštou</w:t>
      </w:r>
    </w:p>
    <w:p w:rsidR="001252F5" w:rsidRPr="00AF241F" w:rsidRDefault="001252F5" w:rsidP="001252F5">
      <w:pPr>
        <w:pStyle w:val="Normlnywebov"/>
        <w:spacing w:before="0" w:beforeAutospacing="0" w:after="0" w:afterAutospacing="0"/>
        <w:jc w:val="center"/>
        <w:rPr>
          <w:b/>
          <w:sz w:val="28"/>
          <w:szCs w:val="28"/>
        </w:rPr>
      </w:pPr>
      <w:r w:rsidRPr="00AF241F">
        <w:rPr>
          <w:b/>
          <w:sz w:val="28"/>
          <w:szCs w:val="28"/>
        </w:rPr>
        <w:t xml:space="preserve">pre voľby </w:t>
      </w:r>
      <w:r>
        <w:rPr>
          <w:b/>
          <w:sz w:val="28"/>
          <w:szCs w:val="28"/>
        </w:rPr>
        <w:t>do Národnej rady Slovenskej republiky v roku 2020</w:t>
      </w:r>
    </w:p>
    <w:p w:rsidR="00D55771" w:rsidRDefault="00D55771" w:rsidP="00D55771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C341D" w:rsidRDefault="00FC7F64" w:rsidP="00D55771">
      <w:pPr>
        <w:pStyle w:val="Normlnywebov"/>
        <w:spacing w:before="0" w:beforeAutospacing="0" w:after="0" w:afterAutospacing="0"/>
        <w:jc w:val="center"/>
        <w:rPr>
          <w:rStyle w:val="Hypertextovprepojenie"/>
          <w:sz w:val="28"/>
          <w:szCs w:val="28"/>
        </w:rPr>
      </w:pPr>
      <w:hyperlink r:id="rId5" w:history="1">
        <w:r w:rsidR="00D55771" w:rsidRPr="007A57B8">
          <w:rPr>
            <w:rStyle w:val="Hypertextovprepojenie"/>
            <w:sz w:val="28"/>
            <w:szCs w:val="28"/>
          </w:rPr>
          <w:t>jana.herichova@michalova.sk</w:t>
        </w:r>
      </w:hyperlink>
    </w:p>
    <w:p w:rsidR="001252F5" w:rsidRDefault="001252F5" w:rsidP="001252F5">
      <w:pPr>
        <w:pStyle w:val="Odsekzoznamu"/>
        <w:ind w:left="284" w:firstLine="76"/>
        <w:jc w:val="both"/>
        <w:rPr>
          <w:rStyle w:val="Hypertextovprepojenie"/>
          <w:rFonts w:ascii="Times New Roman" w:eastAsia="Times New Roman" w:hAnsi="Times New Roman"/>
          <w:sz w:val="28"/>
          <w:szCs w:val="28"/>
          <w:lang w:eastAsia="sk-SK"/>
        </w:rPr>
      </w:pPr>
    </w:p>
    <w:p w:rsidR="001252F5" w:rsidRDefault="001252F5" w:rsidP="001252F5">
      <w:pPr>
        <w:pStyle w:val="Odsekzoznamu"/>
        <w:ind w:left="284" w:firstLine="76"/>
        <w:jc w:val="both"/>
        <w:rPr>
          <w:rStyle w:val="Hypertextovprepojenie"/>
          <w:rFonts w:ascii="Times New Roman" w:eastAsia="Times New Roman" w:hAnsi="Times New Roman"/>
          <w:sz w:val="28"/>
          <w:szCs w:val="28"/>
          <w:lang w:eastAsia="sk-SK"/>
        </w:rPr>
      </w:pPr>
    </w:p>
    <w:p w:rsidR="001252F5" w:rsidRDefault="001252F5" w:rsidP="001252F5">
      <w:pPr>
        <w:pStyle w:val="Odsekzoznamu"/>
        <w:ind w:left="284" w:firstLine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dôležité informácie k voľbe poštou voličmi, ktorí majú trvalý pobyt na území Slovenskej republiky, ale v čase volieb sa budú zdržiavať mimo jej územia sú uvedené na webovej stránke Ministerstva vnútra Slovenskej republiky:</w:t>
      </w:r>
    </w:p>
    <w:p w:rsidR="001252F5" w:rsidRDefault="00FC7F64" w:rsidP="001252F5">
      <w:pPr>
        <w:pStyle w:val="Odsekzoznamu"/>
        <w:ind w:left="284" w:firstLine="76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="001252F5">
          <w:rPr>
            <w:rStyle w:val="Hypertextovprepojenie"/>
            <w:rFonts w:ascii="Times New Roman" w:hAnsi="Times New Roman"/>
            <w:i/>
            <w:iCs/>
            <w:sz w:val="24"/>
            <w:szCs w:val="24"/>
          </w:rPr>
          <w:t>http://www.minv.sk/?nr20-posta2</w:t>
        </w:r>
      </w:hyperlink>
    </w:p>
    <w:p w:rsidR="001252F5" w:rsidRDefault="001252F5" w:rsidP="001252F5">
      <w:pPr>
        <w:pStyle w:val="Normlnywebov"/>
        <w:spacing w:before="0" w:beforeAutospacing="0" w:after="0" w:afterAutospacing="0"/>
        <w:jc w:val="both"/>
        <w:rPr>
          <w:rStyle w:val="Hypertextovprepojenie"/>
          <w:sz w:val="28"/>
          <w:szCs w:val="28"/>
        </w:rPr>
      </w:pPr>
    </w:p>
    <w:p w:rsidR="00442D0D" w:rsidRDefault="00442D0D" w:rsidP="00D74FD7">
      <w:pPr>
        <w:pStyle w:val="Normlnywebov"/>
        <w:jc w:val="center"/>
        <w:rPr>
          <w:sz w:val="28"/>
          <w:szCs w:val="28"/>
        </w:rPr>
      </w:pPr>
    </w:p>
    <w:p w:rsidR="001252F5" w:rsidRDefault="001252F5" w:rsidP="00D74FD7">
      <w:pPr>
        <w:pStyle w:val="Normlnywebov"/>
        <w:jc w:val="center"/>
        <w:rPr>
          <w:sz w:val="28"/>
          <w:szCs w:val="28"/>
        </w:rPr>
      </w:pPr>
    </w:p>
    <w:p w:rsidR="001252F5" w:rsidRPr="00AF241F" w:rsidRDefault="001252F5" w:rsidP="00D74FD7">
      <w:pPr>
        <w:pStyle w:val="Normlnywebov"/>
        <w:jc w:val="center"/>
        <w:rPr>
          <w:sz w:val="28"/>
          <w:szCs w:val="28"/>
        </w:rPr>
      </w:pPr>
    </w:p>
    <w:p w:rsidR="007C341D" w:rsidRPr="00AF241F" w:rsidRDefault="00AF241F" w:rsidP="007C341D">
      <w:pPr>
        <w:pStyle w:val="Normlnywebov"/>
      </w:pPr>
      <w:r w:rsidRPr="00AF241F">
        <w:t>V Michalovej,</w:t>
      </w:r>
      <w:r w:rsidR="001252F5">
        <w:t xml:space="preserve">   21.10.2019</w:t>
      </w:r>
    </w:p>
    <w:p w:rsidR="007C341D" w:rsidRPr="00AF241F" w:rsidRDefault="00AF241F" w:rsidP="00AF241F">
      <w:pPr>
        <w:ind w:left="4956" w:firstLine="708"/>
        <w:rPr>
          <w:sz w:val="24"/>
          <w:szCs w:val="24"/>
          <w:lang w:val="sk-SK"/>
        </w:rPr>
      </w:pPr>
      <w:r w:rsidRPr="00AF241F">
        <w:rPr>
          <w:sz w:val="24"/>
          <w:szCs w:val="24"/>
          <w:lang w:val="sk-SK"/>
        </w:rPr>
        <w:t>Ing. Terézia Tisovčíková</w:t>
      </w:r>
    </w:p>
    <w:p w:rsidR="007C341D" w:rsidRPr="00AF241F" w:rsidRDefault="007C341D" w:rsidP="007C341D">
      <w:pPr>
        <w:rPr>
          <w:sz w:val="24"/>
          <w:szCs w:val="24"/>
          <w:lang w:val="sk-SK"/>
        </w:rPr>
      </w:pPr>
      <w:r w:rsidRPr="00AF241F">
        <w:rPr>
          <w:sz w:val="24"/>
          <w:szCs w:val="24"/>
          <w:lang w:val="sk-SK"/>
        </w:rPr>
        <w:t xml:space="preserve">                                                                                                       starost</w:t>
      </w:r>
      <w:r w:rsidR="00AF241F" w:rsidRPr="00AF241F">
        <w:rPr>
          <w:sz w:val="24"/>
          <w:szCs w:val="24"/>
          <w:lang w:val="sk-SK"/>
        </w:rPr>
        <w:t>k</w:t>
      </w:r>
      <w:r w:rsidRPr="00AF241F">
        <w:rPr>
          <w:sz w:val="24"/>
          <w:szCs w:val="24"/>
          <w:lang w:val="sk-SK"/>
        </w:rPr>
        <w:t>a obce</w:t>
      </w:r>
    </w:p>
    <w:p w:rsidR="007C341D" w:rsidRDefault="007C341D" w:rsidP="007C341D">
      <w:pPr>
        <w:rPr>
          <w:sz w:val="24"/>
          <w:szCs w:val="24"/>
          <w:lang w:val="sk-SK"/>
        </w:rPr>
      </w:pPr>
    </w:p>
    <w:p w:rsidR="00E85BF9" w:rsidRDefault="00E85BF9" w:rsidP="007C341D">
      <w:pPr>
        <w:rPr>
          <w:sz w:val="24"/>
          <w:szCs w:val="24"/>
          <w:lang w:val="sk-SK"/>
        </w:rPr>
      </w:pPr>
    </w:p>
    <w:p w:rsidR="00E85BF9" w:rsidRDefault="00E85BF9" w:rsidP="007C341D">
      <w:pPr>
        <w:rPr>
          <w:sz w:val="24"/>
          <w:szCs w:val="24"/>
          <w:lang w:val="sk-SK"/>
        </w:rPr>
      </w:pPr>
    </w:p>
    <w:p w:rsidR="007C341D" w:rsidRDefault="007C341D" w:rsidP="007C341D">
      <w:pPr>
        <w:rPr>
          <w:lang w:val="sk-SK"/>
        </w:rPr>
      </w:pPr>
    </w:p>
    <w:p w:rsidR="003E4C90" w:rsidRDefault="003E4C90"/>
    <w:sectPr w:rsidR="003E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AB"/>
    <w:rsid w:val="0011402D"/>
    <w:rsid w:val="001252F5"/>
    <w:rsid w:val="003E4C90"/>
    <w:rsid w:val="00442D0D"/>
    <w:rsid w:val="007C341D"/>
    <w:rsid w:val="008775AB"/>
    <w:rsid w:val="00AF241F"/>
    <w:rsid w:val="00B01589"/>
    <w:rsid w:val="00D55771"/>
    <w:rsid w:val="00D74FD7"/>
    <w:rsid w:val="00E85BF9"/>
    <w:rsid w:val="00F21261"/>
    <w:rsid w:val="00FC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A1AD"/>
  <w15:chartTrackingRefBased/>
  <w15:docId w15:val="{48771CE8-1FD7-4D18-8E8E-1085B7FA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7C341D"/>
    <w:pPr>
      <w:spacing w:before="100" w:beforeAutospacing="1" w:after="100" w:afterAutospacing="1"/>
    </w:pPr>
    <w:rPr>
      <w:sz w:val="24"/>
      <w:szCs w:val="24"/>
      <w:lang w:val="sk-SK"/>
    </w:rPr>
  </w:style>
  <w:style w:type="paragraph" w:styleId="Nzov">
    <w:name w:val="Title"/>
    <w:basedOn w:val="Normlny"/>
    <w:link w:val="NzovChar"/>
    <w:qFormat/>
    <w:rsid w:val="00B01589"/>
    <w:pPr>
      <w:jc w:val="center"/>
    </w:pPr>
    <w:rPr>
      <w:b/>
      <w:bCs/>
      <w:sz w:val="32"/>
      <w:szCs w:val="24"/>
      <w:lang w:val="sk-SK"/>
    </w:rPr>
  </w:style>
  <w:style w:type="character" w:customStyle="1" w:styleId="NzovChar">
    <w:name w:val="Názov Char"/>
    <w:basedOn w:val="Predvolenpsmoodseku"/>
    <w:link w:val="Nzov"/>
    <w:rsid w:val="00B01589"/>
    <w:rPr>
      <w:rFonts w:ascii="Times New Roman" w:eastAsia="Times New Roman" w:hAnsi="Times New Roman" w:cs="Times New Roman"/>
      <w:b/>
      <w:bCs/>
      <w:sz w:val="3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5B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5BF9"/>
    <w:rPr>
      <w:rFonts w:ascii="Segoe UI" w:eastAsia="Times New Roman" w:hAnsi="Segoe UI" w:cs="Segoe UI"/>
      <w:sz w:val="18"/>
      <w:szCs w:val="18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F21261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252F5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v.sk/?nr20-posta2" TargetMode="External"/><Relationship Id="rId5" Type="http://schemas.openxmlformats.org/officeDocument/2006/relationships/hyperlink" Target="mailto:jana.herichova@michalov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HERICHOVA Jana</dc:creator>
  <cp:keywords/>
  <dc:description/>
  <cp:lastModifiedBy>kamery</cp:lastModifiedBy>
  <cp:revision>2</cp:revision>
  <cp:lastPrinted>2019-10-23T06:49:00Z</cp:lastPrinted>
  <dcterms:created xsi:type="dcterms:W3CDTF">2019-11-04T13:14:00Z</dcterms:created>
  <dcterms:modified xsi:type="dcterms:W3CDTF">2019-11-04T13:14:00Z</dcterms:modified>
</cp:coreProperties>
</file>